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95C" w:rsidRDefault="000331BC" w:rsidP="0059495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REPUBLIKA</w:t>
      </w:r>
      <w:r w:rsidR="0059495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SRBIJA</w:t>
      </w:r>
    </w:p>
    <w:p w:rsidR="0059495C" w:rsidRDefault="000331BC" w:rsidP="005949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NARODNA</w:t>
      </w:r>
      <w:r w:rsidR="0059495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SKUPŠTINA</w:t>
      </w:r>
    </w:p>
    <w:p w:rsidR="0059495C" w:rsidRDefault="000331BC" w:rsidP="005949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Odbor</w:t>
      </w:r>
      <w:proofErr w:type="spellEnd"/>
      <w:r w:rsidR="0059495C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za</w:t>
      </w:r>
      <w:proofErr w:type="spellEnd"/>
      <w:r w:rsidR="0059495C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ustavna</w:t>
      </w:r>
      <w:proofErr w:type="spellEnd"/>
      <w:r w:rsidR="0059495C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pitanja</w:t>
      </w:r>
      <w:proofErr w:type="spellEnd"/>
    </w:p>
    <w:p w:rsidR="0059495C" w:rsidRDefault="000331BC" w:rsidP="005949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i</w:t>
      </w:r>
      <w:r w:rsidR="0059495C">
        <w:rPr>
          <w:rFonts w:ascii="Times New Roman" w:eastAsia="Times New Roman" w:hAnsi="Times New Roman" w:cs="Times New Roman"/>
          <w:sz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</w:rPr>
        <w:t>zakonodavstvo</w:t>
      </w:r>
      <w:proofErr w:type="spellEnd"/>
      <w:proofErr w:type="gramEnd"/>
    </w:p>
    <w:p w:rsidR="0059495C" w:rsidRDefault="0059495C" w:rsidP="005949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04 </w:t>
      </w:r>
      <w:proofErr w:type="spellStart"/>
      <w:r w:rsidR="000331BC">
        <w:rPr>
          <w:rFonts w:ascii="Times New Roman" w:eastAsia="Times New Roman" w:hAnsi="Times New Roman" w:cs="Times New Roman"/>
          <w:sz w:val="24"/>
        </w:rPr>
        <w:t>Broj</w:t>
      </w:r>
      <w:proofErr w:type="spellEnd"/>
      <w:r>
        <w:rPr>
          <w:rFonts w:ascii="Times New Roman" w:eastAsia="Times New Roman" w:hAnsi="Times New Roman" w:cs="Times New Roman"/>
          <w:sz w:val="24"/>
        </w:rPr>
        <w:t>: 06-2/184-17</w:t>
      </w:r>
    </w:p>
    <w:p w:rsidR="0059495C" w:rsidRDefault="0059495C" w:rsidP="005949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22. </w:t>
      </w:r>
      <w:proofErr w:type="spellStart"/>
      <w:proofErr w:type="gramStart"/>
      <w:r w:rsidR="000331BC">
        <w:rPr>
          <w:rFonts w:ascii="Times New Roman" w:eastAsia="Times New Roman" w:hAnsi="Times New Roman" w:cs="Times New Roman"/>
          <w:sz w:val="24"/>
        </w:rPr>
        <w:t>septembar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 2017. </w:t>
      </w:r>
      <w:proofErr w:type="spellStart"/>
      <w:proofErr w:type="gramStart"/>
      <w:r w:rsidR="000331BC">
        <w:rPr>
          <w:rFonts w:ascii="Times New Roman" w:eastAsia="Times New Roman" w:hAnsi="Times New Roman" w:cs="Times New Roman"/>
          <w:sz w:val="24"/>
        </w:rPr>
        <w:t>godine</w:t>
      </w:r>
      <w:proofErr w:type="spellEnd"/>
      <w:proofErr w:type="gramEnd"/>
    </w:p>
    <w:p w:rsidR="0059495C" w:rsidRDefault="000331BC" w:rsidP="005949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</w:t>
      </w:r>
      <w:r w:rsidR="0059495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e</w:t>
      </w:r>
      <w:r w:rsidR="0059495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</w:t>
      </w:r>
      <w:r w:rsidR="0059495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</w:t>
      </w:r>
      <w:r w:rsidR="0059495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</w:t>
      </w:r>
      <w:r w:rsidR="0059495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</w:t>
      </w:r>
      <w:r w:rsidR="0059495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</w:t>
      </w:r>
    </w:p>
    <w:p w:rsidR="0059495C" w:rsidRDefault="0059495C" w:rsidP="005949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59495C" w:rsidRDefault="0059495C" w:rsidP="005949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59495C" w:rsidRDefault="000331BC" w:rsidP="005949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Na</w:t>
      </w:r>
      <w:r w:rsidR="0059495C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osnovu</w:t>
      </w:r>
      <w:proofErr w:type="spellEnd"/>
      <w:r w:rsidR="0059495C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člana</w:t>
      </w:r>
      <w:proofErr w:type="spellEnd"/>
      <w:r w:rsidR="0059495C">
        <w:rPr>
          <w:rFonts w:ascii="Times New Roman" w:eastAsia="Times New Roman" w:hAnsi="Times New Roman" w:cs="Times New Roman"/>
          <w:sz w:val="24"/>
        </w:rPr>
        <w:t xml:space="preserve"> 70.</w:t>
      </w:r>
      <w:proofErr w:type="gramEnd"/>
      <w:r w:rsidR="0059495C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stav</w:t>
      </w:r>
      <w:proofErr w:type="spellEnd"/>
      <w:proofErr w:type="gramEnd"/>
      <w:r w:rsidR="0059495C">
        <w:rPr>
          <w:rFonts w:ascii="Times New Roman" w:eastAsia="Times New Roman" w:hAnsi="Times New Roman" w:cs="Times New Roman"/>
          <w:sz w:val="24"/>
        </w:rPr>
        <w:t xml:space="preserve"> 1.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alineja</w:t>
      </w:r>
      <w:proofErr w:type="spellEnd"/>
      <w:proofErr w:type="gramEnd"/>
      <w:r w:rsidR="0059495C">
        <w:rPr>
          <w:rFonts w:ascii="Times New Roman" w:eastAsia="Times New Roman" w:hAnsi="Times New Roman" w:cs="Times New Roman"/>
          <w:sz w:val="24"/>
        </w:rPr>
        <w:t xml:space="preserve"> 1.  </w:t>
      </w:r>
      <w:proofErr w:type="spellStart"/>
      <w:r>
        <w:rPr>
          <w:rFonts w:ascii="Times New Roman" w:eastAsia="Times New Roman" w:hAnsi="Times New Roman" w:cs="Times New Roman"/>
          <w:sz w:val="24"/>
        </w:rPr>
        <w:t>Poslovnika</w:t>
      </w:r>
      <w:proofErr w:type="spellEnd"/>
      <w:r w:rsidR="0059495C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Narodne</w:t>
      </w:r>
      <w:proofErr w:type="spellEnd"/>
      <w:r w:rsidR="0059495C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skupštine</w:t>
      </w:r>
      <w:proofErr w:type="spellEnd"/>
    </w:p>
    <w:p w:rsidR="0059495C" w:rsidRDefault="0059495C" w:rsidP="005949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59495C" w:rsidRDefault="0059495C" w:rsidP="005949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59495C" w:rsidRDefault="000331BC" w:rsidP="005949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</w:t>
      </w:r>
      <w:r w:rsidR="0059495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</w:t>
      </w:r>
      <w:r w:rsidR="0059495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</w:t>
      </w:r>
      <w:r w:rsidR="0059495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59495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</w:t>
      </w:r>
      <w:r w:rsidR="0059495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</w:t>
      </w:r>
      <w:r w:rsidR="0059495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</w:t>
      </w:r>
    </w:p>
    <w:p w:rsidR="0059495C" w:rsidRDefault="0059495C" w:rsidP="005949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59495C" w:rsidRDefault="0059495C" w:rsidP="005949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59495C" w:rsidRDefault="0059495C" w:rsidP="005949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39.  </w:t>
      </w:r>
      <w:r w:rsidR="000331BC">
        <w:rPr>
          <w:rFonts w:ascii="Times New Roman" w:eastAsia="Times New Roman" w:hAnsi="Times New Roman" w:cs="Times New Roman"/>
          <w:sz w:val="24"/>
        </w:rPr>
        <w:t>SEDNICU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0331BC">
        <w:rPr>
          <w:rFonts w:ascii="Times New Roman" w:eastAsia="Times New Roman" w:hAnsi="Times New Roman" w:cs="Times New Roman"/>
          <w:sz w:val="24"/>
        </w:rPr>
        <w:t>ODBORA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0331BC">
        <w:rPr>
          <w:rFonts w:ascii="Times New Roman" w:eastAsia="Times New Roman" w:hAnsi="Times New Roman" w:cs="Times New Roman"/>
          <w:sz w:val="24"/>
        </w:rPr>
        <w:t>ZA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0331BC">
        <w:rPr>
          <w:rFonts w:ascii="Times New Roman" w:eastAsia="Times New Roman" w:hAnsi="Times New Roman" w:cs="Times New Roman"/>
          <w:sz w:val="24"/>
        </w:rPr>
        <w:t>USTAVNA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0331BC">
        <w:rPr>
          <w:rFonts w:ascii="Times New Roman" w:eastAsia="Times New Roman" w:hAnsi="Times New Roman" w:cs="Times New Roman"/>
          <w:sz w:val="24"/>
        </w:rPr>
        <w:t>PITANjA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r w:rsidR="000331BC"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0331BC">
        <w:rPr>
          <w:rFonts w:ascii="Times New Roman" w:eastAsia="Times New Roman" w:hAnsi="Times New Roman" w:cs="Times New Roman"/>
          <w:sz w:val="24"/>
        </w:rPr>
        <w:t>ZAKONODAVSTVO</w:t>
      </w:r>
    </w:p>
    <w:p w:rsidR="0059495C" w:rsidRDefault="000331BC" w:rsidP="005949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NARODNE</w:t>
      </w:r>
      <w:r w:rsidR="0059495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SKUPŠTINE</w:t>
      </w:r>
      <w:r w:rsidR="0059495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59495C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PONEDELjAK</w:t>
      </w:r>
      <w:proofErr w:type="spellEnd"/>
      <w:r w:rsidR="0059495C">
        <w:rPr>
          <w:rFonts w:ascii="Times New Roman" w:eastAsia="Times New Roman" w:hAnsi="Times New Roman" w:cs="Times New Roman"/>
          <w:sz w:val="24"/>
        </w:rPr>
        <w:t xml:space="preserve"> 25.</w:t>
      </w:r>
      <w:proofErr w:type="gramEnd"/>
      <w:r w:rsidR="0059495C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SEPTEMBAR</w:t>
      </w:r>
      <w:r w:rsidR="0059495C">
        <w:rPr>
          <w:rFonts w:ascii="Times New Roman" w:eastAsia="Times New Roman" w:hAnsi="Times New Roman" w:cs="Times New Roman"/>
          <w:sz w:val="24"/>
        </w:rPr>
        <w:t xml:space="preserve"> 2017.</w:t>
      </w:r>
      <w:proofErr w:type="gramEnd"/>
      <w:r w:rsidR="0059495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GODINE</w:t>
      </w:r>
      <w:r w:rsidR="0059495C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SA</w:t>
      </w:r>
      <w:r w:rsidR="0059495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POČETKOM</w:t>
      </w:r>
      <w:r w:rsidR="0059495C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U</w:t>
      </w:r>
      <w:r w:rsidR="0059495C">
        <w:rPr>
          <w:rFonts w:ascii="Times New Roman" w:eastAsia="Times New Roman" w:hAnsi="Times New Roman" w:cs="Times New Roman"/>
          <w:sz w:val="24"/>
        </w:rPr>
        <w:t xml:space="preserve">  9,00</w:t>
      </w:r>
      <w:proofErr w:type="gramEnd"/>
      <w:r w:rsidR="0059495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ČASOVA</w:t>
      </w:r>
    </w:p>
    <w:p w:rsidR="0059495C" w:rsidRDefault="0059495C" w:rsidP="005949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59495C" w:rsidRDefault="000331BC" w:rsidP="005949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Za</w:t>
      </w:r>
      <w:proofErr w:type="spellEnd"/>
      <w:r w:rsidR="0059495C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ovu</w:t>
      </w:r>
      <w:proofErr w:type="spellEnd"/>
      <w:r w:rsidR="0059495C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sednicu</w:t>
      </w:r>
      <w:proofErr w:type="spellEnd"/>
      <w:r w:rsidR="0059495C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predlažem</w:t>
      </w:r>
      <w:proofErr w:type="spellEnd"/>
      <w:r w:rsidR="0059495C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sledeći</w:t>
      </w:r>
      <w:proofErr w:type="spellEnd"/>
    </w:p>
    <w:p w:rsidR="0059495C" w:rsidRDefault="0059495C" w:rsidP="005949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59495C" w:rsidRDefault="000331BC" w:rsidP="0059495C">
      <w:pPr>
        <w:tabs>
          <w:tab w:val="left" w:pos="1080"/>
          <w:tab w:val="right" w:pos="7200"/>
          <w:tab w:val="right" w:pos="8640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</w:t>
      </w:r>
      <w:r w:rsidR="0059495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</w:t>
      </w:r>
      <w:r w:rsidR="0059495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e</w:t>
      </w:r>
      <w:r w:rsidR="0059495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</w:t>
      </w:r>
      <w:r w:rsidR="0059495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</w:t>
      </w:r>
      <w:r w:rsidR="0059495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59495C">
        <w:rPr>
          <w:rFonts w:ascii="Times New Roman" w:eastAsia="Times New Roman" w:hAnsi="Times New Roman" w:cs="Times New Roman"/>
          <w:sz w:val="24"/>
        </w:rPr>
        <w:t xml:space="preserve">   </w:t>
      </w:r>
      <w:r>
        <w:rPr>
          <w:rFonts w:ascii="Times New Roman" w:eastAsia="Times New Roman" w:hAnsi="Times New Roman" w:cs="Times New Roman"/>
          <w:sz w:val="24"/>
        </w:rPr>
        <w:t>r</w:t>
      </w:r>
      <w:r w:rsidR="0059495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e</w:t>
      </w:r>
      <w:r w:rsidR="0059495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</w:t>
      </w:r>
      <w:r w:rsidR="0059495C">
        <w:rPr>
          <w:rFonts w:ascii="Times New Roman" w:eastAsia="Times New Roman" w:hAnsi="Times New Roman" w:cs="Times New Roman"/>
          <w:sz w:val="24"/>
        </w:rPr>
        <w:t>:</w:t>
      </w:r>
    </w:p>
    <w:p w:rsidR="0059495C" w:rsidRDefault="0059495C" w:rsidP="0059495C">
      <w:pPr>
        <w:tabs>
          <w:tab w:val="left" w:pos="1080"/>
          <w:tab w:val="right" w:pos="7200"/>
          <w:tab w:val="right" w:pos="8640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59495C" w:rsidRDefault="0059495C" w:rsidP="0059495C">
      <w:pPr>
        <w:tabs>
          <w:tab w:val="left" w:pos="1080"/>
          <w:tab w:val="right" w:pos="7200"/>
          <w:tab w:val="right" w:pos="8640"/>
        </w:tabs>
        <w:spacing w:before="120" w:after="12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59495C" w:rsidRDefault="0059495C" w:rsidP="0059495C">
      <w:pPr>
        <w:tabs>
          <w:tab w:val="left" w:pos="851"/>
        </w:tabs>
        <w:spacing w:after="120" w:line="240" w:lineRule="auto"/>
        <w:jc w:val="both"/>
        <w:rPr>
          <w:rStyle w:val="FontStyle15"/>
          <w:rFonts w:ascii="Times New Roman" w:hAnsi="Times New Roman" w:cs="Times New Roman"/>
          <w:b w:val="0"/>
          <w:lang w:val="sr-Cyrl-CS" w:eastAsia="sr-Cyrl-CS"/>
        </w:rPr>
      </w:pPr>
      <w:r>
        <w:rPr>
          <w:rFonts w:ascii="Times New Roman" w:eastAsia="Times New Roman" w:hAnsi="Times New Roman" w:cs="Times New Roman"/>
          <w:sz w:val="24"/>
        </w:rPr>
        <w:tab/>
        <w:t xml:space="preserve">1. </w:t>
      </w:r>
      <w:proofErr w:type="spellStart"/>
      <w:r w:rsidR="000331BC">
        <w:rPr>
          <w:rFonts w:ascii="Times New Roman" w:eastAsia="Times New Roman" w:hAnsi="Times New Roman" w:cs="Times New Roman"/>
          <w:sz w:val="24"/>
        </w:rPr>
        <w:t>Razmatranje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0331BC">
        <w:rPr>
          <w:rFonts w:ascii="Times New Roman" w:eastAsia="Times New Roman" w:hAnsi="Times New Roman" w:cs="Times New Roman"/>
          <w:sz w:val="24"/>
        </w:rPr>
        <w:t>amandmana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proofErr w:type="gramStart"/>
      <w:r w:rsidR="000331BC">
        <w:rPr>
          <w:rFonts w:ascii="Times New Roman" w:eastAsia="Times New Roman" w:hAnsi="Times New Roman" w:cs="Times New Roman"/>
          <w:sz w:val="24"/>
        </w:rPr>
        <w:t>na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r w:rsidR="000331BC">
        <w:rPr>
          <w:rStyle w:val="FontStyle15"/>
          <w:rFonts w:ascii="Times New Roman" w:hAnsi="Times New Roman" w:cs="Times New Roman"/>
          <w:b w:val="0"/>
          <w:lang w:val="sr-Cyrl-CS" w:eastAsia="sr-Cyrl-CS"/>
        </w:rPr>
        <w:t>Predlog</w:t>
      </w:r>
      <w:r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0331BC">
        <w:rPr>
          <w:rStyle w:val="FontStyle15"/>
          <w:rFonts w:ascii="Times New Roman" w:hAnsi="Times New Roman" w:cs="Times New Roman"/>
          <w:b w:val="0"/>
          <w:lang w:val="sr-Cyrl-CS" w:eastAsia="sr-Cyrl-CS"/>
        </w:rPr>
        <w:t>zakona</w:t>
      </w:r>
      <w:r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0331BC">
        <w:rPr>
          <w:rStyle w:val="FontStyle15"/>
          <w:rFonts w:ascii="Times New Roman" w:hAnsi="Times New Roman" w:cs="Times New Roman"/>
          <w:b w:val="0"/>
          <w:lang w:val="sr-Cyrl-CS" w:eastAsia="sr-Cyrl-CS"/>
        </w:rPr>
        <w:t>o</w:t>
      </w:r>
      <w:r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0331BC">
        <w:rPr>
          <w:rStyle w:val="FontStyle15"/>
          <w:rFonts w:ascii="Times New Roman" w:hAnsi="Times New Roman" w:cs="Times New Roman"/>
          <w:b w:val="0"/>
          <w:lang w:val="sr-Cyrl-CS" w:eastAsia="sr-Cyrl-CS"/>
        </w:rPr>
        <w:t>osnovama</w:t>
      </w:r>
      <w:r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0331BC">
        <w:rPr>
          <w:rStyle w:val="FontStyle15"/>
          <w:rFonts w:ascii="Times New Roman" w:hAnsi="Times New Roman" w:cs="Times New Roman"/>
          <w:b w:val="0"/>
          <w:lang w:val="sr-Cyrl-CS" w:eastAsia="sr-Cyrl-CS"/>
        </w:rPr>
        <w:t>sistema</w:t>
      </w:r>
      <w:r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0331BC">
        <w:rPr>
          <w:rStyle w:val="FontStyle15"/>
          <w:rFonts w:ascii="Times New Roman" w:hAnsi="Times New Roman" w:cs="Times New Roman"/>
          <w:b w:val="0"/>
          <w:lang w:val="sr-Cyrl-CS" w:eastAsia="sr-Cyrl-CS"/>
        </w:rPr>
        <w:t>obrazovanja</w:t>
      </w:r>
      <w:r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0331BC">
        <w:rPr>
          <w:rStyle w:val="FontStyle15"/>
          <w:rFonts w:ascii="Times New Roman" w:hAnsi="Times New Roman" w:cs="Times New Roman"/>
          <w:b w:val="0"/>
          <w:lang w:val="sr-Cyrl-CS" w:eastAsia="sr-Cyrl-CS"/>
        </w:rPr>
        <w:t>i</w:t>
      </w:r>
      <w:r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0331BC">
        <w:rPr>
          <w:rStyle w:val="FontStyle15"/>
          <w:rFonts w:ascii="Times New Roman" w:hAnsi="Times New Roman" w:cs="Times New Roman"/>
          <w:b w:val="0"/>
          <w:lang w:val="sr-Cyrl-CS" w:eastAsia="sr-Cyrl-CS"/>
        </w:rPr>
        <w:t>vaspitanja</w:t>
      </w:r>
      <w:r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, </w:t>
      </w:r>
      <w:r w:rsidR="000331BC">
        <w:rPr>
          <w:rStyle w:val="FontStyle15"/>
          <w:rFonts w:ascii="Times New Roman" w:hAnsi="Times New Roman" w:cs="Times New Roman"/>
          <w:b w:val="0"/>
          <w:lang w:val="sr-Cyrl-CS" w:eastAsia="sr-Cyrl-CS"/>
        </w:rPr>
        <w:t>koji</w:t>
      </w:r>
      <w:r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0331BC">
        <w:rPr>
          <w:rStyle w:val="FontStyle15"/>
          <w:rFonts w:ascii="Times New Roman" w:hAnsi="Times New Roman" w:cs="Times New Roman"/>
          <w:b w:val="0"/>
          <w:lang w:val="sr-Cyrl-CS" w:eastAsia="sr-Cyrl-CS"/>
        </w:rPr>
        <w:t>je</w:t>
      </w:r>
      <w:r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0331BC">
        <w:rPr>
          <w:rStyle w:val="FontStyle15"/>
          <w:rFonts w:ascii="Times New Roman" w:hAnsi="Times New Roman" w:cs="Times New Roman"/>
          <w:b w:val="0"/>
          <w:lang w:val="sr-Cyrl-CS" w:eastAsia="sr-Cyrl-CS"/>
        </w:rPr>
        <w:t>podnela</w:t>
      </w:r>
      <w:r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0331BC">
        <w:rPr>
          <w:rStyle w:val="FontStyle15"/>
          <w:rFonts w:ascii="Times New Roman" w:hAnsi="Times New Roman" w:cs="Times New Roman"/>
          <w:b w:val="0"/>
          <w:lang w:val="sr-Cyrl-CS" w:eastAsia="sr-Cyrl-CS"/>
        </w:rPr>
        <w:t>Vlada</w:t>
      </w:r>
      <w:r>
        <w:rPr>
          <w:rStyle w:val="FontStyle15"/>
          <w:rFonts w:ascii="Times New Roman" w:hAnsi="Times New Roman" w:cs="Times New Roman"/>
          <w:b w:val="0"/>
          <w:lang w:val="sr-Cyrl-CS" w:eastAsia="sr-Cyrl-CS"/>
        </w:rPr>
        <w:t>;</w:t>
      </w:r>
    </w:p>
    <w:p w:rsidR="0059495C" w:rsidRDefault="0059495C" w:rsidP="0059495C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 xml:space="preserve">2. </w:t>
      </w:r>
      <w:proofErr w:type="spellStart"/>
      <w:r w:rsidR="000331BC">
        <w:rPr>
          <w:rFonts w:ascii="Times New Roman" w:eastAsia="Times New Roman" w:hAnsi="Times New Roman" w:cs="Times New Roman"/>
          <w:sz w:val="24"/>
        </w:rPr>
        <w:t>Razmatranje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0331BC">
        <w:rPr>
          <w:rFonts w:ascii="Times New Roman" w:eastAsia="Times New Roman" w:hAnsi="Times New Roman" w:cs="Times New Roman"/>
          <w:sz w:val="24"/>
        </w:rPr>
        <w:t>amandmana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proofErr w:type="gramStart"/>
      <w:r w:rsidR="000331BC">
        <w:rPr>
          <w:rFonts w:ascii="Times New Roman" w:eastAsia="Times New Roman" w:hAnsi="Times New Roman" w:cs="Times New Roman"/>
          <w:sz w:val="24"/>
        </w:rPr>
        <w:t>na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0331BC">
        <w:rPr>
          <w:rFonts w:ascii="Times New Roman" w:eastAsia="Times New Roman" w:hAnsi="Times New Roman" w:cs="Times New Roman"/>
          <w:sz w:val="24"/>
        </w:rPr>
        <w:t>Predlog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0331BC">
        <w:rPr>
          <w:rFonts w:ascii="Times New Roman" w:eastAsia="Times New Roman" w:hAnsi="Times New Roman" w:cs="Times New Roman"/>
          <w:sz w:val="24"/>
        </w:rPr>
        <w:t>zakona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r w:rsidR="000331BC">
        <w:rPr>
          <w:rFonts w:ascii="Times New Roman" w:eastAsia="Times New Roman" w:hAnsi="Times New Roman" w:cs="Times New Roman"/>
          <w:sz w:val="24"/>
        </w:rPr>
        <w:t>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0331BC">
        <w:rPr>
          <w:rFonts w:ascii="Times New Roman" w:eastAsia="Times New Roman" w:hAnsi="Times New Roman" w:cs="Times New Roman"/>
          <w:sz w:val="24"/>
        </w:rPr>
        <w:t>visokom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0331BC">
        <w:rPr>
          <w:rFonts w:ascii="Times New Roman" w:eastAsia="Times New Roman" w:hAnsi="Times New Roman" w:cs="Times New Roman"/>
          <w:sz w:val="24"/>
        </w:rPr>
        <w:t>obrazovanju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="000331BC">
        <w:rPr>
          <w:rFonts w:ascii="Times New Roman" w:eastAsia="Times New Roman" w:hAnsi="Times New Roman" w:cs="Times New Roman"/>
          <w:sz w:val="24"/>
        </w:rPr>
        <w:t>koji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r w:rsidR="000331BC">
        <w:rPr>
          <w:rFonts w:ascii="Times New Roman" w:eastAsia="Times New Roman" w:hAnsi="Times New Roman" w:cs="Times New Roman"/>
          <w:sz w:val="24"/>
        </w:rPr>
        <w:t>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0331BC">
        <w:rPr>
          <w:rFonts w:ascii="Times New Roman" w:eastAsia="Times New Roman" w:hAnsi="Times New Roman" w:cs="Times New Roman"/>
          <w:sz w:val="24"/>
        </w:rPr>
        <w:t>podnela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0331BC">
        <w:rPr>
          <w:rFonts w:ascii="Times New Roman" w:eastAsia="Times New Roman" w:hAnsi="Times New Roman" w:cs="Times New Roman"/>
          <w:sz w:val="24"/>
        </w:rPr>
        <w:t>Vlada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59495C" w:rsidRDefault="0059495C" w:rsidP="0059495C">
      <w:pPr>
        <w:pStyle w:val="Style6"/>
        <w:widowControl/>
        <w:spacing w:after="120" w:line="240" w:lineRule="auto"/>
        <w:ind w:firstLine="0"/>
        <w:rPr>
          <w:rFonts w:ascii="Times New Roman" w:eastAsia="Times New Roman" w:hAnsi="Times New Roman" w:cs="Times New Roman"/>
        </w:rPr>
      </w:pPr>
      <w:r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proofErr w:type="spellStart"/>
      <w:r w:rsidR="000331BC">
        <w:rPr>
          <w:rFonts w:ascii="Times New Roman" w:eastAsia="Times New Roman" w:hAnsi="Times New Roman" w:cs="Times New Roman"/>
        </w:rPr>
        <w:t>Sednica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 w:rsidR="000331BC">
        <w:rPr>
          <w:rFonts w:ascii="Times New Roman" w:eastAsia="Times New Roman" w:hAnsi="Times New Roman" w:cs="Times New Roman"/>
        </w:rPr>
        <w:t>će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</w:t>
      </w:r>
      <w:r w:rsidR="000331BC"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="000331BC">
        <w:rPr>
          <w:rFonts w:ascii="Times New Roman" w:eastAsia="Times New Roman" w:hAnsi="Times New Roman" w:cs="Times New Roman"/>
        </w:rPr>
        <w:t>održati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 w:rsidR="000331BC"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="000331BC">
        <w:rPr>
          <w:rFonts w:ascii="Times New Roman" w:eastAsia="Times New Roman" w:hAnsi="Times New Roman" w:cs="Times New Roman"/>
        </w:rPr>
        <w:t>zgradi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="000331BC">
        <w:rPr>
          <w:rFonts w:ascii="Times New Roman" w:eastAsia="Times New Roman" w:hAnsi="Times New Roman" w:cs="Times New Roman"/>
        </w:rPr>
        <w:t>Doma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="000331BC">
        <w:rPr>
          <w:rFonts w:ascii="Times New Roman" w:eastAsia="Times New Roman" w:hAnsi="Times New Roman" w:cs="Times New Roman"/>
        </w:rPr>
        <w:t>Narodne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="000331BC">
        <w:rPr>
          <w:rFonts w:ascii="Times New Roman" w:eastAsia="Times New Roman" w:hAnsi="Times New Roman" w:cs="Times New Roman"/>
        </w:rPr>
        <w:t>skupštine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="000331BC">
        <w:rPr>
          <w:rFonts w:ascii="Times New Roman" w:eastAsia="Times New Roman" w:hAnsi="Times New Roman" w:cs="Times New Roman"/>
        </w:rPr>
        <w:t>Republike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="000331BC">
        <w:rPr>
          <w:rFonts w:ascii="Times New Roman" w:eastAsia="Times New Roman" w:hAnsi="Times New Roman" w:cs="Times New Roman"/>
        </w:rPr>
        <w:t>Srbije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 w:rsidR="000331BC">
        <w:rPr>
          <w:rFonts w:ascii="Times New Roman" w:eastAsia="Times New Roman" w:hAnsi="Times New Roman" w:cs="Times New Roman"/>
        </w:rPr>
        <w:t>Trg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="000331BC">
        <w:rPr>
          <w:rFonts w:ascii="Times New Roman" w:eastAsia="Times New Roman" w:hAnsi="Times New Roman" w:cs="Times New Roman"/>
        </w:rPr>
        <w:t>Nikole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="000331BC">
        <w:rPr>
          <w:rFonts w:ascii="Times New Roman" w:eastAsia="Times New Roman" w:hAnsi="Times New Roman" w:cs="Times New Roman"/>
        </w:rPr>
        <w:t>Pašića</w:t>
      </w:r>
      <w:proofErr w:type="spellEnd"/>
      <w:r>
        <w:rPr>
          <w:rFonts w:ascii="Times New Roman" w:eastAsia="Times New Roman" w:hAnsi="Times New Roman" w:cs="Times New Roman"/>
        </w:rPr>
        <w:t xml:space="preserve"> 13, </w:t>
      </w:r>
      <w:r w:rsidR="000331BC"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="000331BC">
        <w:rPr>
          <w:rFonts w:ascii="Times New Roman" w:eastAsia="Times New Roman" w:hAnsi="Times New Roman" w:cs="Times New Roman"/>
        </w:rPr>
        <w:t>sali</w:t>
      </w:r>
      <w:proofErr w:type="spellEnd"/>
      <w:r>
        <w:rPr>
          <w:rFonts w:ascii="Times New Roman" w:eastAsia="Times New Roman" w:hAnsi="Times New Roman" w:cs="Times New Roman"/>
        </w:rPr>
        <w:t xml:space="preserve"> II.</w:t>
      </w:r>
    </w:p>
    <w:p w:rsidR="0059495C" w:rsidRDefault="0059495C" w:rsidP="005949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:rsidR="0059495C" w:rsidRDefault="0059495C" w:rsidP="005949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  </w:t>
      </w:r>
      <w:r w:rsidR="000331BC">
        <w:rPr>
          <w:rFonts w:ascii="Times New Roman" w:eastAsia="Times New Roman" w:hAnsi="Times New Roman" w:cs="Times New Roman"/>
          <w:sz w:val="24"/>
        </w:rPr>
        <w:t>PREDSEDNIK</w:t>
      </w:r>
    </w:p>
    <w:p w:rsidR="0059495C" w:rsidRDefault="0059495C" w:rsidP="005949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59495C" w:rsidRDefault="0059495C" w:rsidP="0059495C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              </w:t>
      </w:r>
      <w:proofErr w:type="spellStart"/>
      <w:r w:rsidR="000331BC">
        <w:rPr>
          <w:rFonts w:ascii="Times New Roman" w:eastAsia="Times New Roman" w:hAnsi="Times New Roman" w:cs="Times New Roman"/>
          <w:sz w:val="24"/>
        </w:rPr>
        <w:t>Đorđe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0331BC">
        <w:rPr>
          <w:rFonts w:ascii="Times New Roman" w:eastAsia="Times New Roman" w:hAnsi="Times New Roman" w:cs="Times New Roman"/>
          <w:sz w:val="24"/>
        </w:rPr>
        <w:t>Komlenski</w:t>
      </w:r>
      <w:proofErr w:type="spellEnd"/>
    </w:p>
    <w:p w:rsidR="009A387D" w:rsidRPr="0059495C" w:rsidRDefault="009A387D" w:rsidP="0059495C">
      <w:bookmarkStart w:id="0" w:name="_GoBack"/>
      <w:bookmarkEnd w:id="0"/>
    </w:p>
    <w:sectPr w:rsidR="009A387D" w:rsidRPr="0059495C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BB2"/>
    <w:rsid w:val="000331BC"/>
    <w:rsid w:val="0026725C"/>
    <w:rsid w:val="0031616E"/>
    <w:rsid w:val="00412BB2"/>
    <w:rsid w:val="0059495C"/>
    <w:rsid w:val="009A387D"/>
    <w:rsid w:val="00E727A9"/>
    <w:rsid w:val="00F13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BB2"/>
    <w:rPr>
      <w:rFonts w:asciiTheme="minorHAnsi" w:eastAsiaTheme="minorEastAsia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6">
    <w:name w:val="Style6"/>
    <w:basedOn w:val="Normal"/>
    <w:uiPriority w:val="99"/>
    <w:rsid w:val="00412BB2"/>
    <w:pPr>
      <w:widowControl w:val="0"/>
      <w:autoSpaceDE w:val="0"/>
      <w:autoSpaceDN w:val="0"/>
      <w:adjustRightInd w:val="0"/>
      <w:spacing w:after="0" w:line="300" w:lineRule="exact"/>
      <w:ind w:hanging="346"/>
      <w:jc w:val="both"/>
    </w:pPr>
    <w:rPr>
      <w:rFonts w:ascii="Arial" w:hAnsi="Arial" w:cs="Arial"/>
      <w:sz w:val="24"/>
      <w:szCs w:val="24"/>
    </w:rPr>
  </w:style>
  <w:style w:type="character" w:customStyle="1" w:styleId="FontStyle15">
    <w:name w:val="Font Style15"/>
    <w:basedOn w:val="DefaultParagraphFont"/>
    <w:uiPriority w:val="99"/>
    <w:rsid w:val="00412BB2"/>
    <w:rPr>
      <w:rFonts w:ascii="Arial" w:hAnsi="Arial" w:cs="Arial" w:hint="default"/>
      <w:b/>
      <w:bCs/>
      <w:color w:val="000000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412BB2"/>
    <w:rPr>
      <w:rFonts w:ascii="Arial" w:hAnsi="Arial" w:cs="Arial" w:hint="default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BB2"/>
    <w:rPr>
      <w:rFonts w:asciiTheme="minorHAnsi" w:eastAsiaTheme="minorEastAsia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6">
    <w:name w:val="Style6"/>
    <w:basedOn w:val="Normal"/>
    <w:uiPriority w:val="99"/>
    <w:rsid w:val="00412BB2"/>
    <w:pPr>
      <w:widowControl w:val="0"/>
      <w:autoSpaceDE w:val="0"/>
      <w:autoSpaceDN w:val="0"/>
      <w:adjustRightInd w:val="0"/>
      <w:spacing w:after="0" w:line="300" w:lineRule="exact"/>
      <w:ind w:hanging="346"/>
      <w:jc w:val="both"/>
    </w:pPr>
    <w:rPr>
      <w:rFonts w:ascii="Arial" w:hAnsi="Arial" w:cs="Arial"/>
      <w:sz w:val="24"/>
      <w:szCs w:val="24"/>
    </w:rPr>
  </w:style>
  <w:style w:type="character" w:customStyle="1" w:styleId="FontStyle15">
    <w:name w:val="Font Style15"/>
    <w:basedOn w:val="DefaultParagraphFont"/>
    <w:uiPriority w:val="99"/>
    <w:rsid w:val="00412BB2"/>
    <w:rPr>
      <w:rFonts w:ascii="Arial" w:hAnsi="Arial" w:cs="Arial" w:hint="default"/>
      <w:b/>
      <w:bCs/>
      <w:color w:val="000000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412BB2"/>
    <w:rPr>
      <w:rFonts w:ascii="Arial" w:hAnsi="Arial" w:cs="Arial" w:hint="defaul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info</cp:lastModifiedBy>
  <cp:revision>2</cp:revision>
  <cp:lastPrinted>2017-09-24T18:14:00Z</cp:lastPrinted>
  <dcterms:created xsi:type="dcterms:W3CDTF">2017-11-13T10:19:00Z</dcterms:created>
  <dcterms:modified xsi:type="dcterms:W3CDTF">2017-11-13T10:19:00Z</dcterms:modified>
</cp:coreProperties>
</file>